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523" w:rsidRPr="00771293" w:rsidRDefault="008A1523" w:rsidP="008A1523">
      <w:pPr>
        <w:spacing w:after="0"/>
        <w:ind w:firstLine="4536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71293">
        <w:rPr>
          <w:rFonts w:ascii="Times New Roman" w:hAnsi="Times New Roman"/>
          <w:sz w:val="24"/>
          <w:szCs w:val="24"/>
        </w:rPr>
        <w:t>Приложение №</w:t>
      </w:r>
      <w:r w:rsidR="00AD73BF" w:rsidRPr="00771293">
        <w:rPr>
          <w:rFonts w:ascii="Times New Roman" w:hAnsi="Times New Roman"/>
          <w:sz w:val="24"/>
          <w:szCs w:val="24"/>
        </w:rPr>
        <w:t>10</w:t>
      </w:r>
      <w:r w:rsidRPr="00771293">
        <w:rPr>
          <w:rFonts w:ascii="Times New Roman" w:hAnsi="Times New Roman"/>
          <w:sz w:val="24"/>
          <w:szCs w:val="24"/>
        </w:rPr>
        <w:t xml:space="preserve"> </w:t>
      </w:r>
    </w:p>
    <w:p w:rsidR="00C529B6" w:rsidRPr="00771293" w:rsidRDefault="00C529B6" w:rsidP="00C529B6">
      <w:pPr>
        <w:spacing w:after="0"/>
        <w:ind w:firstLine="4536"/>
        <w:rPr>
          <w:rFonts w:ascii="Times New Roman" w:hAnsi="Times New Roman"/>
          <w:sz w:val="24"/>
          <w:szCs w:val="24"/>
        </w:rPr>
      </w:pPr>
      <w:r w:rsidRPr="00771293">
        <w:rPr>
          <w:rFonts w:ascii="Times New Roman" w:hAnsi="Times New Roman"/>
          <w:sz w:val="24"/>
          <w:szCs w:val="24"/>
        </w:rPr>
        <w:t xml:space="preserve">к Тендерной документации </w:t>
      </w:r>
    </w:p>
    <w:p w:rsidR="00C529B6" w:rsidRPr="00771293" w:rsidRDefault="00C529B6" w:rsidP="00C529B6">
      <w:pPr>
        <w:spacing w:after="0"/>
        <w:ind w:firstLine="4536"/>
        <w:rPr>
          <w:rFonts w:ascii="Times New Roman" w:hAnsi="Times New Roman"/>
          <w:sz w:val="24"/>
          <w:szCs w:val="24"/>
        </w:rPr>
      </w:pPr>
      <w:r w:rsidRPr="00771293">
        <w:rPr>
          <w:rFonts w:ascii="Times New Roman" w:hAnsi="Times New Roman"/>
          <w:sz w:val="24"/>
          <w:szCs w:val="24"/>
        </w:rPr>
        <w:t>по закупкам способом открытого тендера</w:t>
      </w:r>
    </w:p>
    <w:p w:rsidR="008A1523" w:rsidRDefault="008A1523" w:rsidP="008A1523">
      <w:pPr>
        <w:spacing w:after="0"/>
        <w:ind w:left="4536"/>
        <w:rPr>
          <w:rFonts w:ascii="Times New Roman" w:hAnsi="Times New Roman"/>
          <w:sz w:val="24"/>
          <w:szCs w:val="24"/>
        </w:rPr>
      </w:pPr>
    </w:p>
    <w:p w:rsidR="00DE15F1" w:rsidRPr="00771293" w:rsidRDefault="00DE15F1" w:rsidP="008A1523">
      <w:pPr>
        <w:spacing w:after="0"/>
        <w:ind w:left="4536"/>
        <w:rPr>
          <w:rFonts w:ascii="Times New Roman" w:hAnsi="Times New Roman"/>
          <w:sz w:val="24"/>
          <w:szCs w:val="24"/>
        </w:rPr>
      </w:pPr>
    </w:p>
    <w:p w:rsidR="008A1523" w:rsidRPr="00771293" w:rsidRDefault="00DE15F1" w:rsidP="008A1523">
      <w:pPr>
        <w:keepNext/>
        <w:keepLines/>
        <w:autoSpaceDE w:val="0"/>
        <w:autoSpaceDN w:val="0"/>
        <w:adjustRightInd w:val="0"/>
        <w:spacing w:after="264" w:line="240" w:lineRule="auto"/>
        <w:ind w:left="142"/>
        <w:jc w:val="center"/>
        <w:outlineLvl w:val="0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П</w:t>
      </w:r>
      <w:r w:rsidR="008A1523" w:rsidRPr="00771293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исьмо </w:t>
      </w:r>
      <w:r w:rsidR="00771293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 согласии потенциального поставщика</w:t>
      </w:r>
    </w:p>
    <w:p w:rsidR="00AD73BF" w:rsidRPr="00771293" w:rsidRDefault="00AD73BF" w:rsidP="008A1523">
      <w:pPr>
        <w:keepNext/>
        <w:keepLines/>
        <w:autoSpaceDE w:val="0"/>
        <w:autoSpaceDN w:val="0"/>
        <w:adjustRightInd w:val="0"/>
        <w:spacing w:after="264" w:line="240" w:lineRule="auto"/>
        <w:ind w:left="142"/>
        <w:jc w:val="center"/>
        <w:outlineLvl w:val="0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8A1523" w:rsidRPr="00771293" w:rsidRDefault="008A1523" w:rsidP="00914D99">
      <w:pPr>
        <w:autoSpaceDE w:val="0"/>
        <w:autoSpaceDN w:val="0"/>
        <w:adjustRightInd w:val="0"/>
        <w:spacing w:after="5" w:line="240" w:lineRule="auto"/>
        <w:ind w:left="-5" w:firstLine="572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71293">
        <w:rPr>
          <w:rFonts w:ascii="Times New Roman CYR" w:hAnsi="Times New Roman CYR" w:cs="Times New Roman CYR"/>
          <w:color w:val="000000"/>
          <w:sz w:val="24"/>
          <w:szCs w:val="24"/>
        </w:rPr>
        <w:t>Настоящим письмом, __________________________________</w:t>
      </w:r>
      <w:r w:rsidR="00A372DF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771293">
        <w:rPr>
          <w:rFonts w:ascii="Times New Roman CYR" w:hAnsi="Times New Roman CYR" w:cs="Times New Roman CYR"/>
          <w:color w:val="000000"/>
          <w:sz w:val="24"/>
          <w:szCs w:val="24"/>
        </w:rPr>
        <w:t>сообщает</w:t>
      </w:r>
      <w:r w:rsidR="00A372DF">
        <w:rPr>
          <w:rFonts w:ascii="Times New Roman CYR" w:hAnsi="Times New Roman CYR" w:cs="Times New Roman CYR"/>
          <w:color w:val="000000"/>
          <w:sz w:val="24"/>
          <w:szCs w:val="24"/>
        </w:rPr>
        <w:t>,</w:t>
      </w:r>
    </w:p>
    <w:p w:rsidR="008A1523" w:rsidRPr="00771293" w:rsidRDefault="00A372DF" w:rsidP="00A372DF">
      <w:pPr>
        <w:pStyle w:val="30"/>
        <w:shd w:val="clear" w:color="auto" w:fill="auto"/>
        <w:spacing w:after="0" w:line="240" w:lineRule="atLeast"/>
        <w:ind w:left="10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8A1523" w:rsidRPr="00771293">
        <w:rPr>
          <w:sz w:val="24"/>
          <w:szCs w:val="24"/>
        </w:rPr>
        <w:t>(наименование  потенциального поставщика)</w:t>
      </w:r>
    </w:p>
    <w:p w:rsidR="008A1523" w:rsidRPr="00771293" w:rsidRDefault="008A1523" w:rsidP="008A152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8A1523" w:rsidRPr="00771293" w:rsidRDefault="00046D8D" w:rsidP="0077129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5" w:line="240" w:lineRule="auto"/>
        <w:ind w:left="0" w:firstLine="709"/>
        <w:jc w:val="both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771293">
        <w:rPr>
          <w:rFonts w:ascii="Times New Roman CYR" w:hAnsi="Times New Roman CYR" w:cs="Times New Roman CYR"/>
          <w:color w:val="000000"/>
          <w:sz w:val="24"/>
          <w:szCs w:val="24"/>
        </w:rPr>
        <w:t>ч</w:t>
      </w:r>
      <w:r w:rsidR="00914D99" w:rsidRPr="00771293">
        <w:rPr>
          <w:rFonts w:ascii="Times New Roman CYR" w:hAnsi="Times New Roman CYR" w:cs="Times New Roman CYR"/>
          <w:color w:val="000000"/>
          <w:sz w:val="24"/>
          <w:szCs w:val="24"/>
        </w:rPr>
        <w:t xml:space="preserve">то ознакомлен с условиями </w:t>
      </w:r>
      <w:r w:rsidR="00914D99" w:rsidRPr="00771293">
        <w:rPr>
          <w:rFonts w:ascii="Times New Roman CYR" w:hAnsi="Times New Roman CYR" w:cs="Times New Roman CYR"/>
          <w:bCs/>
          <w:color w:val="000000"/>
          <w:sz w:val="24"/>
          <w:szCs w:val="24"/>
        </w:rPr>
        <w:t>внесения в Перечень ненадежных потенциальных поставщиков (поставщиков) Холдинга</w:t>
      </w:r>
      <w:r w:rsidRPr="00771293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(указанные в пункте 57 настоящей Тендерной документации).</w:t>
      </w:r>
    </w:p>
    <w:p w:rsidR="008A1523" w:rsidRPr="00771293" w:rsidRDefault="008A1523" w:rsidP="008A152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 CYR" w:hAnsi="Times New Roman CYR" w:cs="Times New Roman CYR"/>
          <w:color w:val="000000"/>
          <w:sz w:val="24"/>
          <w:szCs w:val="24"/>
          <w:lang w:val="kk-KZ"/>
        </w:rPr>
      </w:pPr>
    </w:p>
    <w:p w:rsidR="008A1523" w:rsidRPr="00771293" w:rsidRDefault="008A1523" w:rsidP="008A1523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8A1523" w:rsidRPr="00771293" w:rsidRDefault="008A1523" w:rsidP="008A1523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771293">
        <w:rPr>
          <w:rFonts w:ascii="Times New Roman" w:hAnsi="Times New Roman"/>
          <w:sz w:val="24"/>
          <w:szCs w:val="24"/>
        </w:rPr>
        <w:t xml:space="preserve">Ознакомлен (а)_____________________________________ (ФИО полностью) </w:t>
      </w:r>
    </w:p>
    <w:p w:rsidR="00AD73BF" w:rsidRPr="00771293" w:rsidRDefault="00AD73BF" w:rsidP="008A1523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771293" w:rsidRPr="00771293" w:rsidRDefault="00771293" w:rsidP="0077129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5" w:line="240" w:lineRule="auto"/>
        <w:ind w:left="0" w:firstLine="709"/>
        <w:jc w:val="both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771293">
        <w:rPr>
          <w:rFonts w:ascii="Times New Roman CYR" w:hAnsi="Times New Roman CYR" w:cs="Times New Roman CYR"/>
          <w:color w:val="000000"/>
          <w:sz w:val="24"/>
          <w:szCs w:val="24"/>
        </w:rPr>
        <w:t>о согласии с условиями, видом, объемом и способом внесения обеспечения исполнения договора.</w:t>
      </w:r>
    </w:p>
    <w:p w:rsidR="00771293" w:rsidRPr="00771293" w:rsidRDefault="00771293" w:rsidP="0077129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 CYR" w:hAnsi="Times New Roman CYR" w:cs="Times New Roman CYR"/>
          <w:color w:val="000000"/>
          <w:sz w:val="24"/>
          <w:szCs w:val="24"/>
          <w:lang w:val="kk-KZ"/>
        </w:rPr>
      </w:pPr>
    </w:p>
    <w:p w:rsidR="00771293" w:rsidRPr="00771293" w:rsidRDefault="00771293" w:rsidP="00771293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771293" w:rsidRPr="00771293" w:rsidRDefault="00771293" w:rsidP="00771293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771293">
        <w:rPr>
          <w:rFonts w:ascii="Times New Roman" w:hAnsi="Times New Roman"/>
          <w:sz w:val="24"/>
          <w:szCs w:val="24"/>
        </w:rPr>
        <w:t xml:space="preserve">Ознакомлен (а)_____________________________________ (ФИО полностью) </w:t>
      </w:r>
    </w:p>
    <w:p w:rsidR="00AD73BF" w:rsidRPr="00771293" w:rsidRDefault="00AD73BF" w:rsidP="008A1523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771293" w:rsidRPr="00771293" w:rsidRDefault="00771293" w:rsidP="0077129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71293">
        <w:rPr>
          <w:rFonts w:ascii="Times New Roman" w:hAnsi="Times New Roman"/>
          <w:sz w:val="24"/>
          <w:szCs w:val="24"/>
        </w:rPr>
        <w:t>Настоящее письмо является официальным обязательством и согласием, и не подлежит отзыву или пересмотру.</w:t>
      </w:r>
    </w:p>
    <w:p w:rsidR="00771293" w:rsidRPr="00771293" w:rsidRDefault="00771293" w:rsidP="0077129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771293" w:rsidRPr="00771293" w:rsidRDefault="00771293" w:rsidP="0077129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771293" w:rsidRPr="00771293" w:rsidRDefault="00771293" w:rsidP="0077129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71293">
        <w:rPr>
          <w:rFonts w:ascii="Times New Roman CYR" w:hAnsi="Times New Roman CYR" w:cs="Times New Roman CYR"/>
          <w:color w:val="000000"/>
          <w:sz w:val="24"/>
          <w:szCs w:val="24"/>
        </w:rPr>
        <w:t>Первый руководитель _______________________________________.</w:t>
      </w:r>
    </w:p>
    <w:p w:rsidR="00771293" w:rsidRPr="00771293" w:rsidRDefault="00A372DF" w:rsidP="00771293">
      <w:pPr>
        <w:tabs>
          <w:tab w:val="center" w:pos="2154"/>
          <w:tab w:val="center" w:pos="3806"/>
          <w:tab w:val="center" w:pos="6218"/>
          <w:tab w:val="right" w:pos="9637"/>
        </w:tabs>
        <w:autoSpaceDE w:val="0"/>
        <w:autoSpaceDN w:val="0"/>
        <w:adjustRightInd w:val="0"/>
        <w:spacing w:after="5" w:line="240" w:lineRule="auto"/>
        <w:ind w:left="-15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</w:t>
      </w:r>
      <w:r w:rsidRPr="00771293">
        <w:rPr>
          <w:rFonts w:ascii="Times New Roman CYR" w:hAnsi="Times New Roman CYR" w:cs="Times New Roman CYR"/>
          <w:color w:val="000000"/>
          <w:sz w:val="24"/>
          <w:szCs w:val="24"/>
        </w:rPr>
        <w:t>М.П.</w:t>
      </w:r>
      <w:r w:rsidR="00771293" w:rsidRPr="00771293"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</w:t>
      </w:r>
      <w:r w:rsidR="00771293" w:rsidRPr="00771293">
        <w:rPr>
          <w:rFonts w:ascii="Times New Roman CYR" w:hAnsi="Times New Roman CYR" w:cs="Times New Roman CYR"/>
          <w:color w:val="000000"/>
          <w:sz w:val="24"/>
          <w:szCs w:val="24"/>
        </w:rPr>
        <w:t xml:space="preserve"> (либо лицо им уполномоченное) (подпись)</w:t>
      </w:r>
    </w:p>
    <w:p w:rsidR="00771293" w:rsidRPr="00771293" w:rsidRDefault="00771293" w:rsidP="00771293">
      <w:pPr>
        <w:autoSpaceDE w:val="0"/>
        <w:autoSpaceDN w:val="0"/>
        <w:adjustRightInd w:val="0"/>
        <w:spacing w:after="5" w:line="240" w:lineRule="auto"/>
        <w:ind w:left="-5" w:hanging="1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D73BF" w:rsidRPr="00771293" w:rsidRDefault="00AD73BF" w:rsidP="00AD73BF">
      <w:pPr>
        <w:autoSpaceDE w:val="0"/>
        <w:autoSpaceDN w:val="0"/>
        <w:adjustRightInd w:val="0"/>
        <w:spacing w:after="5" w:line="240" w:lineRule="auto"/>
        <w:ind w:left="-5" w:hanging="1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71293"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</w:t>
      </w:r>
    </w:p>
    <w:p w:rsidR="008A1523" w:rsidRPr="00771293" w:rsidRDefault="008A1523" w:rsidP="008A1523">
      <w:pPr>
        <w:pStyle w:val="a3"/>
        <w:ind w:firstLine="6096"/>
        <w:rPr>
          <w:sz w:val="24"/>
          <w:szCs w:val="24"/>
        </w:rPr>
      </w:pPr>
      <w:r w:rsidRPr="00771293">
        <w:rPr>
          <w:rFonts w:ascii="Times New Roman" w:hAnsi="Times New Roman"/>
          <w:sz w:val="24"/>
          <w:szCs w:val="24"/>
        </w:rPr>
        <w:t xml:space="preserve">__________________ Дата </w:t>
      </w:r>
    </w:p>
    <w:p w:rsidR="009B6236" w:rsidRPr="00771293" w:rsidRDefault="009B6236">
      <w:pPr>
        <w:rPr>
          <w:sz w:val="24"/>
          <w:szCs w:val="24"/>
        </w:rPr>
      </w:pPr>
    </w:p>
    <w:sectPr w:rsidR="009B6236" w:rsidRPr="00771293" w:rsidSect="00BF3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64118"/>
    <w:multiLevelType w:val="hybridMultilevel"/>
    <w:tmpl w:val="B0ECDC04"/>
    <w:lvl w:ilvl="0" w:tplc="98D6C4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523"/>
    <w:rsid w:val="00046D8D"/>
    <w:rsid w:val="0025124A"/>
    <w:rsid w:val="005121FA"/>
    <w:rsid w:val="00514A8C"/>
    <w:rsid w:val="005A3235"/>
    <w:rsid w:val="00771293"/>
    <w:rsid w:val="0089565C"/>
    <w:rsid w:val="008A1523"/>
    <w:rsid w:val="00914D99"/>
    <w:rsid w:val="00973DF0"/>
    <w:rsid w:val="009B6236"/>
    <w:rsid w:val="00A372DF"/>
    <w:rsid w:val="00AD73BF"/>
    <w:rsid w:val="00C529B6"/>
    <w:rsid w:val="00CB0FBF"/>
    <w:rsid w:val="00D7783B"/>
    <w:rsid w:val="00DE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61051-2676-47A6-8CA0-843EBE84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8A1523"/>
  </w:style>
  <w:style w:type="character" w:customStyle="1" w:styleId="3">
    <w:name w:val="Основной текст (3)_"/>
    <w:link w:val="30"/>
    <w:uiPriority w:val="99"/>
    <w:locked/>
    <w:rsid w:val="008A1523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A1523"/>
    <w:pPr>
      <w:shd w:val="clear" w:color="auto" w:fill="FFFFFF"/>
      <w:spacing w:after="300" w:line="211" w:lineRule="exact"/>
      <w:jc w:val="right"/>
    </w:pPr>
    <w:rPr>
      <w:rFonts w:ascii="Times New Roman" w:hAnsi="Times New Roman"/>
      <w:b/>
      <w:bCs/>
      <w:sz w:val="17"/>
      <w:szCs w:val="17"/>
    </w:rPr>
  </w:style>
  <w:style w:type="paragraph" w:styleId="a3">
    <w:name w:val="No Spacing"/>
    <w:uiPriority w:val="1"/>
    <w:qFormat/>
    <w:rsid w:val="008A152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71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Mufteeva_AI</dc:creator>
  <cp:keywords/>
  <dc:description/>
  <cp:lastModifiedBy>Ильяс Кабиденов</cp:lastModifiedBy>
  <cp:revision>2</cp:revision>
  <dcterms:created xsi:type="dcterms:W3CDTF">2025-06-17T05:20:00Z</dcterms:created>
  <dcterms:modified xsi:type="dcterms:W3CDTF">2025-06-17T05:20:00Z</dcterms:modified>
</cp:coreProperties>
</file>